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E269" w14:textId="77777777" w:rsidR="00E46FFF" w:rsidRDefault="00E46FFF"/>
    <w:p w14:paraId="56FFAB7D" w14:textId="77777777" w:rsidR="00943819" w:rsidRDefault="00943819"/>
    <w:p w14:paraId="0874033B" w14:textId="77777777" w:rsidR="000C3661" w:rsidRPr="002F7597" w:rsidRDefault="000C3661" w:rsidP="000C3661">
      <w:pPr>
        <w:pStyle w:val="kompleto"/>
        <w:rPr>
          <w:sz w:val="28"/>
          <w:szCs w:val="28"/>
        </w:rPr>
      </w:pPr>
      <w:r w:rsidRPr="002F7597">
        <w:rPr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5"/>
        <w:gridCol w:w="865"/>
        <w:gridCol w:w="306"/>
        <w:gridCol w:w="784"/>
        <w:gridCol w:w="477"/>
        <w:gridCol w:w="919"/>
        <w:gridCol w:w="288"/>
        <w:gridCol w:w="113"/>
        <w:gridCol w:w="284"/>
        <w:gridCol w:w="380"/>
        <w:gridCol w:w="652"/>
        <w:gridCol w:w="1504"/>
      </w:tblGrid>
      <w:tr w:rsidR="000C3661" w14:paraId="3282033B" w14:textId="77777777" w:rsidTr="00EF4B72">
        <w:tc>
          <w:tcPr>
            <w:tcW w:w="2485" w:type="dxa"/>
            <w:tcBorders>
              <w:top w:val="nil"/>
              <w:left w:val="nil"/>
              <w:bottom w:val="nil"/>
              <w:right w:val="single" w:sz="12" w:space="0" w:color="FFC000" w:themeColor="accent4"/>
            </w:tcBorders>
          </w:tcPr>
          <w:p w14:paraId="65ACAEA5" w14:textId="77777777" w:rsidR="000C3661" w:rsidRDefault="000C3661" w:rsidP="00EF4B72">
            <w:pPr>
              <w:pStyle w:val="kompleto2"/>
            </w:pPr>
            <w:r w:rsidRPr="003F7CB4">
              <w:t xml:space="preserve">Nazwa </w:t>
            </w:r>
            <w:r>
              <w:t>SZKOLENIA*</w:t>
            </w:r>
            <w:r w:rsidRPr="003F7CB4">
              <w:t>:</w:t>
            </w:r>
          </w:p>
        </w:tc>
        <w:tc>
          <w:tcPr>
            <w:tcW w:w="6572" w:type="dxa"/>
            <w:gridSpan w:val="11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2CB4E355" w14:textId="77777777" w:rsidR="000C3661" w:rsidRPr="0054168D" w:rsidRDefault="000C3661" w:rsidP="00EF4B72">
            <w:pPr>
              <w:pStyle w:val="Kompleto3"/>
            </w:pPr>
          </w:p>
        </w:tc>
      </w:tr>
      <w:tr w:rsidR="000C3661" w14:paraId="36EAC997" w14:textId="77777777" w:rsidTr="00EF4B72">
        <w:tc>
          <w:tcPr>
            <w:tcW w:w="2485" w:type="dxa"/>
            <w:tcBorders>
              <w:top w:val="nil"/>
              <w:left w:val="nil"/>
              <w:bottom w:val="nil"/>
              <w:right w:val="single" w:sz="12" w:space="0" w:color="FFC000" w:themeColor="accent4"/>
            </w:tcBorders>
          </w:tcPr>
          <w:p w14:paraId="40C2AF9F" w14:textId="77777777" w:rsidR="000C3661" w:rsidRPr="003F7CB4" w:rsidRDefault="000C3661" w:rsidP="00EF4B72">
            <w:pPr>
              <w:pStyle w:val="kompleto2"/>
              <w:spacing w:before="0" w:after="0"/>
            </w:pPr>
            <w:r>
              <w:t>data/miejsce szkolenia*:</w:t>
            </w:r>
          </w:p>
        </w:tc>
        <w:tc>
          <w:tcPr>
            <w:tcW w:w="86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2CC" w:themeFill="accent4" w:themeFillTint="33"/>
            <w:vAlign w:val="center"/>
          </w:tcPr>
          <w:p w14:paraId="07D841A7" w14:textId="77777777" w:rsidR="000C3661" w:rsidRPr="0054168D" w:rsidRDefault="000C3661" w:rsidP="00EF4B72">
            <w:pPr>
              <w:pStyle w:val="Kompleto3"/>
            </w:pPr>
            <w:r>
              <w:t>Data*</w:t>
            </w:r>
          </w:p>
        </w:tc>
        <w:tc>
          <w:tcPr>
            <w:tcW w:w="1567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0E5B63CF" w14:textId="77777777" w:rsidR="000C3661" w:rsidRPr="0054168D" w:rsidRDefault="000C3661" w:rsidP="00EF4B72">
            <w:pPr>
              <w:pStyle w:val="Kompleto3"/>
            </w:pPr>
          </w:p>
        </w:tc>
        <w:tc>
          <w:tcPr>
            <w:tcW w:w="1604" w:type="dxa"/>
            <w:gridSpan w:val="4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2CC" w:themeFill="accent4" w:themeFillTint="33"/>
            <w:vAlign w:val="center"/>
          </w:tcPr>
          <w:p w14:paraId="6310C241" w14:textId="77777777" w:rsidR="000C3661" w:rsidRPr="0054168D" w:rsidRDefault="000C3661" w:rsidP="00EF4B72">
            <w:pPr>
              <w:pStyle w:val="Kompleto3"/>
            </w:pPr>
            <w:r>
              <w:t>Miejscowość*</w:t>
            </w:r>
          </w:p>
        </w:tc>
        <w:tc>
          <w:tcPr>
            <w:tcW w:w="2536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14F93173" w14:textId="77777777" w:rsidR="000C3661" w:rsidRPr="0054168D" w:rsidRDefault="000C3661" w:rsidP="00EF4B72">
            <w:pPr>
              <w:pStyle w:val="Kompleto3"/>
            </w:pPr>
          </w:p>
        </w:tc>
      </w:tr>
      <w:tr w:rsidR="000C3661" w14:paraId="6FE6D615" w14:textId="77777777" w:rsidTr="00EF4B72">
        <w:trPr>
          <w:trHeight w:val="443"/>
        </w:trPr>
        <w:tc>
          <w:tcPr>
            <w:tcW w:w="2485" w:type="dxa"/>
            <w:vMerge w:val="restart"/>
            <w:tcBorders>
              <w:top w:val="nil"/>
              <w:left w:val="nil"/>
              <w:right w:val="single" w:sz="12" w:space="0" w:color="FFC000" w:themeColor="accent4"/>
            </w:tcBorders>
          </w:tcPr>
          <w:p w14:paraId="68448443" w14:textId="77777777" w:rsidR="000C3661" w:rsidRPr="0054168D" w:rsidRDefault="000C3661" w:rsidP="00EF4B72">
            <w:pPr>
              <w:pStyle w:val="kompleto2"/>
            </w:pPr>
            <w:r w:rsidRPr="0054168D">
              <w:t>DANE OSOBY ZGŁASZAJĄCEJ</w:t>
            </w:r>
            <w:r>
              <w:t>*:</w:t>
            </w:r>
          </w:p>
        </w:tc>
        <w:tc>
          <w:tcPr>
            <w:tcW w:w="86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2792F973" w14:textId="77777777" w:rsidR="000C3661" w:rsidRPr="007215E0" w:rsidRDefault="000C3661" w:rsidP="00EF4B72">
            <w:pPr>
              <w:pStyle w:val="Kompleto3"/>
            </w:pPr>
            <w:r w:rsidRPr="007215E0">
              <w:t>Imię</w:t>
            </w:r>
            <w:r>
              <w:t>*</w:t>
            </w:r>
          </w:p>
        </w:tc>
        <w:tc>
          <w:tcPr>
            <w:tcW w:w="1567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4C7874F6" w14:textId="77777777" w:rsidR="000C3661" w:rsidRPr="0054168D" w:rsidRDefault="000C3661" w:rsidP="00EF4B72">
            <w:pPr>
              <w:pStyle w:val="Kompleto3"/>
            </w:pPr>
          </w:p>
        </w:tc>
        <w:tc>
          <w:tcPr>
            <w:tcW w:w="1207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  <w:vAlign w:val="center"/>
          </w:tcPr>
          <w:p w14:paraId="442BE672" w14:textId="77777777" w:rsidR="000C3661" w:rsidRPr="007215E0" w:rsidRDefault="000C3661" w:rsidP="00EF4B72">
            <w:pPr>
              <w:pStyle w:val="Kompleto3"/>
            </w:pPr>
            <w:r w:rsidRPr="007215E0">
              <w:t>Nazwisko</w:t>
            </w:r>
            <w:r>
              <w:t>*</w:t>
            </w:r>
          </w:p>
        </w:tc>
        <w:tc>
          <w:tcPr>
            <w:tcW w:w="2933" w:type="dxa"/>
            <w:gridSpan w:val="5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63347E86" w14:textId="77777777" w:rsidR="000C3661" w:rsidRPr="0054168D" w:rsidRDefault="000C3661" w:rsidP="00EF4B72">
            <w:pPr>
              <w:pStyle w:val="Kompleto3"/>
            </w:pPr>
          </w:p>
        </w:tc>
      </w:tr>
      <w:tr w:rsidR="000C3661" w14:paraId="42B1AD2B" w14:textId="77777777" w:rsidTr="00EF4B72">
        <w:trPr>
          <w:trHeight w:val="442"/>
        </w:trPr>
        <w:tc>
          <w:tcPr>
            <w:tcW w:w="2485" w:type="dxa"/>
            <w:vMerge/>
            <w:tcBorders>
              <w:left w:val="nil"/>
              <w:bottom w:val="nil"/>
              <w:right w:val="single" w:sz="12" w:space="0" w:color="FFC000" w:themeColor="accent4"/>
            </w:tcBorders>
          </w:tcPr>
          <w:p w14:paraId="05AFEA0E" w14:textId="77777777" w:rsidR="000C3661" w:rsidRPr="0054168D" w:rsidRDefault="000C3661" w:rsidP="00EF4B72">
            <w:pPr>
              <w:pStyle w:val="kompleto2"/>
            </w:pPr>
          </w:p>
        </w:tc>
        <w:tc>
          <w:tcPr>
            <w:tcW w:w="86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  <w:vAlign w:val="center"/>
          </w:tcPr>
          <w:p w14:paraId="48B2C977" w14:textId="77777777" w:rsidR="000C3661" w:rsidRPr="007215E0" w:rsidRDefault="000C3661" w:rsidP="00EF4B72">
            <w:pPr>
              <w:pStyle w:val="Kompleto3"/>
            </w:pPr>
            <w:r w:rsidRPr="007215E0">
              <w:t>Tel.</w:t>
            </w:r>
            <w:r>
              <w:t>*</w:t>
            </w:r>
          </w:p>
        </w:tc>
        <w:tc>
          <w:tcPr>
            <w:tcW w:w="1567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0DE7C4C8" w14:textId="77777777" w:rsidR="000C3661" w:rsidRPr="0054168D" w:rsidRDefault="000C3661" w:rsidP="00EF4B72">
            <w:pPr>
              <w:pStyle w:val="Kompleto3"/>
            </w:pPr>
          </w:p>
        </w:tc>
        <w:tc>
          <w:tcPr>
            <w:tcW w:w="91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  <w:vAlign w:val="center"/>
          </w:tcPr>
          <w:p w14:paraId="0F74EB60" w14:textId="77777777" w:rsidR="000C3661" w:rsidRPr="007215E0" w:rsidRDefault="000C3661" w:rsidP="00EF4B72">
            <w:pPr>
              <w:pStyle w:val="Kompleto3"/>
            </w:pPr>
            <w:r w:rsidRPr="007215E0">
              <w:t>e-mail</w:t>
            </w:r>
            <w:r>
              <w:t>*</w:t>
            </w:r>
          </w:p>
        </w:tc>
        <w:tc>
          <w:tcPr>
            <w:tcW w:w="3221" w:type="dxa"/>
            <w:gridSpan w:val="6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137676A1" w14:textId="77777777" w:rsidR="000C3661" w:rsidRPr="0054168D" w:rsidRDefault="000C3661" w:rsidP="00EF4B72">
            <w:pPr>
              <w:pStyle w:val="Kompleto3"/>
            </w:pPr>
          </w:p>
        </w:tc>
      </w:tr>
      <w:tr w:rsidR="000C3661" w14:paraId="4C2B22BC" w14:textId="77777777" w:rsidTr="00EF4B72">
        <w:trPr>
          <w:trHeight w:val="442"/>
        </w:trPr>
        <w:tc>
          <w:tcPr>
            <w:tcW w:w="2485" w:type="dxa"/>
            <w:tcBorders>
              <w:top w:val="nil"/>
              <w:left w:val="nil"/>
              <w:bottom w:val="nil"/>
              <w:right w:val="single" w:sz="12" w:space="0" w:color="FFC000" w:themeColor="accent4"/>
            </w:tcBorders>
            <w:shd w:val="clear" w:color="auto" w:fill="auto"/>
          </w:tcPr>
          <w:p w14:paraId="354D2AAE" w14:textId="77777777" w:rsidR="000C3661" w:rsidRPr="0054168D" w:rsidRDefault="000C3661" w:rsidP="00EF4B72"/>
        </w:tc>
        <w:tc>
          <w:tcPr>
            <w:tcW w:w="2432" w:type="dxa"/>
            <w:gridSpan w:val="4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  <w:vAlign w:val="center"/>
          </w:tcPr>
          <w:p w14:paraId="6C6B29CD" w14:textId="77777777" w:rsidR="000C3661" w:rsidRPr="0054168D" w:rsidRDefault="000C3661" w:rsidP="00EF4B72">
            <w:pPr>
              <w:pStyle w:val="Kompleto3"/>
            </w:pPr>
            <w:r>
              <w:t>Stanowisko służbowe*</w:t>
            </w:r>
          </w:p>
        </w:tc>
        <w:tc>
          <w:tcPr>
            <w:tcW w:w="4140" w:type="dxa"/>
            <w:gridSpan w:val="7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662FA072" w14:textId="77777777" w:rsidR="000C3661" w:rsidRPr="0054168D" w:rsidRDefault="000C3661" w:rsidP="00EF4B72">
            <w:pPr>
              <w:pStyle w:val="Kompleto3"/>
            </w:pPr>
          </w:p>
        </w:tc>
      </w:tr>
      <w:tr w:rsidR="000C3661" w14:paraId="6776C3EE" w14:textId="77777777" w:rsidTr="00EF4B72">
        <w:trPr>
          <w:trHeight w:val="372"/>
        </w:trPr>
        <w:tc>
          <w:tcPr>
            <w:tcW w:w="2485" w:type="dxa"/>
            <w:vMerge w:val="restart"/>
            <w:tcBorders>
              <w:top w:val="nil"/>
              <w:left w:val="nil"/>
              <w:right w:val="single" w:sz="12" w:space="0" w:color="FFC000" w:themeColor="accent4"/>
            </w:tcBorders>
          </w:tcPr>
          <w:p w14:paraId="2DE060A9" w14:textId="77777777" w:rsidR="000C3661" w:rsidRDefault="000C3661" w:rsidP="00EF4B72">
            <w:pPr>
              <w:pStyle w:val="kompleto2"/>
            </w:pPr>
            <w:r>
              <w:t>DANE DO FAKTURY*:</w:t>
            </w:r>
          </w:p>
        </w:tc>
        <w:tc>
          <w:tcPr>
            <w:tcW w:w="1171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  <w:vAlign w:val="center"/>
          </w:tcPr>
          <w:p w14:paraId="13E90F7C" w14:textId="77777777" w:rsidR="000C3661" w:rsidRDefault="000C3661" w:rsidP="00EF4B72">
            <w:pPr>
              <w:pStyle w:val="Kompleto3"/>
            </w:pPr>
            <w:r>
              <w:t>Nabywca*</w:t>
            </w:r>
          </w:p>
          <w:p w14:paraId="6F03C496" w14:textId="77777777" w:rsidR="000C3661" w:rsidRPr="0054168D" w:rsidRDefault="000C3661" w:rsidP="00EF4B72">
            <w:pPr>
              <w:pStyle w:val="Kompleto3"/>
            </w:pPr>
          </w:p>
        </w:tc>
        <w:tc>
          <w:tcPr>
            <w:tcW w:w="5401" w:type="dxa"/>
            <w:gridSpan w:val="9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7E99A5B3" w14:textId="77777777" w:rsidR="000C3661" w:rsidRPr="0054168D" w:rsidRDefault="000C3661" w:rsidP="00EF4B72">
            <w:pPr>
              <w:pStyle w:val="Kompleto3"/>
            </w:pPr>
          </w:p>
        </w:tc>
      </w:tr>
      <w:tr w:rsidR="000C3661" w14:paraId="18966460" w14:textId="77777777" w:rsidTr="00EF4B72">
        <w:trPr>
          <w:trHeight w:val="522"/>
        </w:trPr>
        <w:tc>
          <w:tcPr>
            <w:tcW w:w="2485" w:type="dxa"/>
            <w:vMerge/>
            <w:tcBorders>
              <w:left w:val="nil"/>
              <w:bottom w:val="nil"/>
              <w:right w:val="single" w:sz="12" w:space="0" w:color="FFC000" w:themeColor="accent4"/>
            </w:tcBorders>
          </w:tcPr>
          <w:p w14:paraId="52475DB2" w14:textId="77777777" w:rsidR="000C3661" w:rsidRDefault="000C3661" w:rsidP="00EF4B72">
            <w:pPr>
              <w:pStyle w:val="kompleto2"/>
            </w:pPr>
          </w:p>
        </w:tc>
        <w:tc>
          <w:tcPr>
            <w:tcW w:w="1171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  <w:vAlign w:val="center"/>
          </w:tcPr>
          <w:p w14:paraId="16E26682" w14:textId="77777777" w:rsidR="000C3661" w:rsidRPr="0054168D" w:rsidRDefault="000C3661" w:rsidP="00EF4B72">
            <w:pPr>
              <w:pStyle w:val="Kompleto3"/>
            </w:pPr>
            <w:r>
              <w:t>Adres*</w:t>
            </w:r>
          </w:p>
        </w:tc>
        <w:tc>
          <w:tcPr>
            <w:tcW w:w="3245" w:type="dxa"/>
            <w:gridSpan w:val="7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068351D6" w14:textId="77777777" w:rsidR="000C3661" w:rsidRPr="0054168D" w:rsidRDefault="000C3661" w:rsidP="00EF4B72">
            <w:pPr>
              <w:pStyle w:val="Kompleto3"/>
            </w:pPr>
          </w:p>
        </w:tc>
        <w:tc>
          <w:tcPr>
            <w:tcW w:w="6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  <w:vAlign w:val="center"/>
          </w:tcPr>
          <w:p w14:paraId="76E73297" w14:textId="77777777" w:rsidR="000C3661" w:rsidRPr="0054168D" w:rsidRDefault="000C3661" w:rsidP="00EF4B72">
            <w:pPr>
              <w:pStyle w:val="Kompleto3"/>
            </w:pPr>
            <w:r>
              <w:t>NIP*</w:t>
            </w:r>
          </w:p>
        </w:tc>
        <w:tc>
          <w:tcPr>
            <w:tcW w:w="1504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1E8CBF5F" w14:textId="77777777" w:rsidR="000C3661" w:rsidRPr="0054168D" w:rsidRDefault="000C3661" w:rsidP="00EF4B72">
            <w:pPr>
              <w:pStyle w:val="Kompleto3"/>
            </w:pPr>
          </w:p>
        </w:tc>
      </w:tr>
      <w:tr w:rsidR="000C3661" w14:paraId="465507DB" w14:textId="77777777" w:rsidTr="00EF4B72">
        <w:trPr>
          <w:trHeight w:val="530"/>
        </w:trPr>
        <w:tc>
          <w:tcPr>
            <w:tcW w:w="2485" w:type="dxa"/>
            <w:vMerge w:val="restart"/>
            <w:tcBorders>
              <w:top w:val="nil"/>
              <w:left w:val="nil"/>
              <w:bottom w:val="nil"/>
              <w:right w:val="single" w:sz="12" w:space="0" w:color="FFC000" w:themeColor="accent4"/>
            </w:tcBorders>
          </w:tcPr>
          <w:p w14:paraId="5C956794" w14:textId="77777777" w:rsidR="000C3661" w:rsidRDefault="000C3661" w:rsidP="00EF4B72"/>
        </w:tc>
        <w:tc>
          <w:tcPr>
            <w:tcW w:w="1171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  <w:vAlign w:val="center"/>
          </w:tcPr>
          <w:p w14:paraId="6AB37526" w14:textId="77777777" w:rsidR="000C3661" w:rsidRPr="0054168D" w:rsidRDefault="000C3661" w:rsidP="00EF4B72">
            <w:pPr>
              <w:pStyle w:val="Kompleto3"/>
            </w:pPr>
            <w:r>
              <w:t>Odbiorca</w:t>
            </w:r>
          </w:p>
        </w:tc>
        <w:tc>
          <w:tcPr>
            <w:tcW w:w="5401" w:type="dxa"/>
            <w:gridSpan w:val="9"/>
            <w:tcBorders>
              <w:top w:val="single" w:sz="12" w:space="0" w:color="FFC000" w:themeColor="accent4"/>
              <w:left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01A23196" w14:textId="77777777" w:rsidR="000C3661" w:rsidRPr="0054168D" w:rsidRDefault="000C3661" w:rsidP="00EF4B72">
            <w:pPr>
              <w:pStyle w:val="Kompleto3"/>
            </w:pPr>
          </w:p>
        </w:tc>
      </w:tr>
      <w:tr w:rsidR="000C3661" w14:paraId="33D4F7FB" w14:textId="77777777" w:rsidTr="00EF4B72">
        <w:trPr>
          <w:trHeight w:val="382"/>
        </w:trPr>
        <w:tc>
          <w:tcPr>
            <w:tcW w:w="2485" w:type="dxa"/>
            <w:vMerge/>
            <w:tcBorders>
              <w:left w:val="nil"/>
              <w:bottom w:val="nil"/>
              <w:right w:val="single" w:sz="12" w:space="0" w:color="FFC000" w:themeColor="accent4"/>
            </w:tcBorders>
          </w:tcPr>
          <w:p w14:paraId="471B3786" w14:textId="77777777" w:rsidR="000C3661" w:rsidRDefault="000C3661" w:rsidP="00EF4B72">
            <w:pPr>
              <w:pStyle w:val="kompleto2"/>
            </w:pPr>
          </w:p>
        </w:tc>
        <w:tc>
          <w:tcPr>
            <w:tcW w:w="1171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  <w:vAlign w:val="center"/>
          </w:tcPr>
          <w:p w14:paraId="7A2DE23F" w14:textId="77777777" w:rsidR="000C3661" w:rsidRPr="0054168D" w:rsidRDefault="000C3661" w:rsidP="00EF4B72">
            <w:pPr>
              <w:pStyle w:val="Kompleto3"/>
            </w:pPr>
            <w:r>
              <w:t>Adres</w:t>
            </w:r>
          </w:p>
        </w:tc>
        <w:tc>
          <w:tcPr>
            <w:tcW w:w="5401" w:type="dxa"/>
            <w:gridSpan w:val="9"/>
            <w:tcBorders>
              <w:top w:val="single" w:sz="12" w:space="0" w:color="FFC000" w:themeColor="accent4"/>
              <w:left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4D4D9188" w14:textId="77777777" w:rsidR="000C3661" w:rsidRPr="0054168D" w:rsidRDefault="000C3661" w:rsidP="00EF4B72">
            <w:pPr>
              <w:pStyle w:val="Kompleto3"/>
            </w:pPr>
            <w:bookmarkStart w:id="0" w:name="_GoBack"/>
            <w:bookmarkEnd w:id="0"/>
          </w:p>
        </w:tc>
      </w:tr>
      <w:tr w:rsidR="007E44A4" w14:paraId="71BA1DAE" w14:textId="77777777" w:rsidTr="007E44A4">
        <w:trPr>
          <w:trHeight w:val="403"/>
        </w:trPr>
        <w:tc>
          <w:tcPr>
            <w:tcW w:w="2485" w:type="dxa"/>
            <w:tcBorders>
              <w:top w:val="nil"/>
              <w:left w:val="nil"/>
              <w:bottom w:val="nil"/>
              <w:right w:val="single" w:sz="12" w:space="0" w:color="FFC000" w:themeColor="accent4"/>
            </w:tcBorders>
          </w:tcPr>
          <w:p w14:paraId="0C3A2F67" w14:textId="77777777" w:rsidR="007E44A4" w:rsidRDefault="007E44A4" w:rsidP="00EF4B72">
            <w:pPr>
              <w:pStyle w:val="kompleto2"/>
            </w:pPr>
            <w:r>
              <w:t>Kod Rabatowy:</w:t>
            </w:r>
          </w:p>
        </w:tc>
        <w:tc>
          <w:tcPr>
            <w:tcW w:w="1955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2F394661" w14:textId="77777777" w:rsidR="007E44A4" w:rsidRPr="0054168D" w:rsidRDefault="007E44A4" w:rsidP="00EF4B72">
            <w:pPr>
              <w:pStyle w:val="Kompleto3"/>
            </w:pPr>
          </w:p>
        </w:tc>
        <w:tc>
          <w:tcPr>
            <w:tcW w:w="1797" w:type="dxa"/>
            <w:gridSpan w:val="4"/>
            <w:tcBorders>
              <w:top w:val="single" w:sz="12" w:space="0" w:color="FFC000" w:themeColor="accent4"/>
              <w:left w:val="single" w:sz="12" w:space="0" w:color="FFC000" w:themeColor="accent4"/>
              <w:bottom w:val="nil"/>
              <w:right w:val="single" w:sz="12" w:space="0" w:color="FFC000" w:themeColor="accent4"/>
            </w:tcBorders>
          </w:tcPr>
          <w:p w14:paraId="142DBF76" w14:textId="77777777" w:rsidR="007E44A4" w:rsidRDefault="007E44A4" w:rsidP="00EF4B72">
            <w:pPr>
              <w:pStyle w:val="kompleto2"/>
            </w:pPr>
            <w:r>
              <w:t>cena*:</w:t>
            </w:r>
          </w:p>
        </w:tc>
        <w:tc>
          <w:tcPr>
            <w:tcW w:w="2820" w:type="dxa"/>
            <w:gridSpan w:val="4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19E7EEA0" w14:textId="77777777" w:rsidR="007E44A4" w:rsidRPr="0054168D" w:rsidRDefault="007E44A4" w:rsidP="007E44A4">
            <w:pPr>
              <w:pStyle w:val="Kompleto3"/>
            </w:pPr>
          </w:p>
        </w:tc>
      </w:tr>
    </w:tbl>
    <w:p w14:paraId="0C1186D6" w14:textId="77777777" w:rsidR="000C3661" w:rsidRPr="003F7CB4" w:rsidRDefault="000C3661" w:rsidP="000C3661">
      <w:pPr>
        <w:pStyle w:val="kompleto2"/>
      </w:pPr>
      <w:r>
        <w:t>DANE UCZESTNIKA/ÓW*</w:t>
      </w:r>
      <w:r w:rsidRPr="003F7CB4"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2"/>
        <w:gridCol w:w="2378"/>
        <w:gridCol w:w="2400"/>
        <w:gridCol w:w="1428"/>
        <w:gridCol w:w="2409"/>
      </w:tblGrid>
      <w:tr w:rsidR="000C3661" w:rsidRPr="002F7597" w14:paraId="34C18505" w14:textId="77777777" w:rsidTr="00EF4B72">
        <w:tc>
          <w:tcPr>
            <w:tcW w:w="4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176E8581" w14:textId="77777777" w:rsidR="000C3661" w:rsidRPr="002F7597" w:rsidRDefault="000C3661" w:rsidP="00EF4B72">
            <w:pPr>
              <w:pStyle w:val="Kompleto3"/>
            </w:pPr>
            <w:r w:rsidRPr="002F7597">
              <w:t>lp.</w:t>
            </w:r>
          </w:p>
        </w:tc>
        <w:tc>
          <w:tcPr>
            <w:tcW w:w="237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06045D77" w14:textId="77777777" w:rsidR="000C3661" w:rsidRPr="002F7597" w:rsidRDefault="000C3661" w:rsidP="00EF4B72">
            <w:pPr>
              <w:pStyle w:val="Kompleto3"/>
            </w:pPr>
            <w:r w:rsidRPr="002F7597">
              <w:t>Imię i nazwisko</w:t>
            </w:r>
            <w:r>
              <w:t>*</w:t>
            </w:r>
          </w:p>
        </w:tc>
        <w:tc>
          <w:tcPr>
            <w:tcW w:w="240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70824929" w14:textId="77777777" w:rsidR="000C3661" w:rsidRPr="002F7597" w:rsidRDefault="000C3661" w:rsidP="00EF4B72">
            <w:pPr>
              <w:pStyle w:val="Kompleto3"/>
            </w:pPr>
            <w:r w:rsidRPr="002F7597">
              <w:t>Stanowisko służbowe</w:t>
            </w:r>
            <w:r>
              <w:t>*</w:t>
            </w:r>
          </w:p>
        </w:tc>
        <w:tc>
          <w:tcPr>
            <w:tcW w:w="142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513DAD2B" w14:textId="77777777" w:rsidR="000C3661" w:rsidRPr="002F7597" w:rsidRDefault="000C3661" w:rsidP="00EF4B72">
            <w:pPr>
              <w:pStyle w:val="Kompleto3"/>
            </w:pPr>
            <w:r w:rsidRPr="002F7597">
              <w:t>Tel.</w:t>
            </w:r>
            <w:r>
              <w:t>*</w:t>
            </w:r>
          </w:p>
        </w:tc>
        <w:tc>
          <w:tcPr>
            <w:tcW w:w="240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46292D74" w14:textId="77777777" w:rsidR="000C3661" w:rsidRPr="002F7597" w:rsidRDefault="000C3661" w:rsidP="00EF4B72">
            <w:pPr>
              <w:pStyle w:val="Kompleto3"/>
            </w:pPr>
            <w:r w:rsidRPr="002F7597">
              <w:t>e-mail</w:t>
            </w:r>
            <w:r>
              <w:t>*</w:t>
            </w:r>
          </w:p>
        </w:tc>
      </w:tr>
      <w:tr w:rsidR="000C3661" w:rsidRPr="002F7597" w14:paraId="0C300DC1" w14:textId="77777777" w:rsidTr="00EF4B72">
        <w:tc>
          <w:tcPr>
            <w:tcW w:w="4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7F18EE66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  <w:r w:rsidRPr="006803B3">
              <w:rPr>
                <w:color w:val="AEAAAA" w:themeColor="background2" w:themeShade="BF"/>
                <w:sz w:val="16"/>
                <w:szCs w:val="16"/>
              </w:rPr>
              <w:t>1</w:t>
            </w:r>
          </w:p>
        </w:tc>
        <w:tc>
          <w:tcPr>
            <w:tcW w:w="237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A7EBA3C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ABB8150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65CBB18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E826A2D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</w:tr>
      <w:tr w:rsidR="000C3661" w:rsidRPr="002F7597" w14:paraId="7D47FD4A" w14:textId="77777777" w:rsidTr="00EF4B72">
        <w:tc>
          <w:tcPr>
            <w:tcW w:w="4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2A8C4A94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  <w:r w:rsidRPr="006803B3">
              <w:rPr>
                <w:color w:val="AEAAAA" w:themeColor="background2" w:themeShade="BF"/>
                <w:sz w:val="16"/>
                <w:szCs w:val="16"/>
              </w:rPr>
              <w:t>2</w:t>
            </w:r>
          </w:p>
        </w:tc>
        <w:tc>
          <w:tcPr>
            <w:tcW w:w="237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315E2B6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9A73CE1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FD758A1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37010FA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</w:tr>
      <w:tr w:rsidR="000C3661" w:rsidRPr="002F7597" w14:paraId="4533EE95" w14:textId="77777777" w:rsidTr="00EF4B72">
        <w:tc>
          <w:tcPr>
            <w:tcW w:w="4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4DCD021C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  <w:r w:rsidRPr="006803B3">
              <w:rPr>
                <w:color w:val="AEAAAA" w:themeColor="background2" w:themeShade="BF"/>
                <w:sz w:val="16"/>
                <w:szCs w:val="16"/>
              </w:rPr>
              <w:t>3</w:t>
            </w:r>
          </w:p>
        </w:tc>
        <w:tc>
          <w:tcPr>
            <w:tcW w:w="237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CD6BA52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4B6C6EF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2FAB549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7099206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</w:tr>
      <w:tr w:rsidR="000C3661" w:rsidRPr="002F7597" w14:paraId="4F726B50" w14:textId="77777777" w:rsidTr="00EF4B72">
        <w:tc>
          <w:tcPr>
            <w:tcW w:w="4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7454B473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  <w:r w:rsidRPr="006803B3">
              <w:rPr>
                <w:color w:val="AEAAAA" w:themeColor="background2" w:themeShade="BF"/>
                <w:sz w:val="16"/>
                <w:szCs w:val="16"/>
              </w:rPr>
              <w:t>4</w:t>
            </w:r>
          </w:p>
        </w:tc>
        <w:tc>
          <w:tcPr>
            <w:tcW w:w="237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09B9650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BE262B1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6F0DBDE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12FBCFF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</w:tr>
      <w:tr w:rsidR="000C3661" w:rsidRPr="002F7597" w14:paraId="16F611A7" w14:textId="77777777" w:rsidTr="00EF4B72">
        <w:tc>
          <w:tcPr>
            <w:tcW w:w="4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738BAC75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  <w:r w:rsidRPr="006803B3">
              <w:rPr>
                <w:color w:val="AEAAAA" w:themeColor="background2" w:themeShade="BF"/>
                <w:sz w:val="16"/>
                <w:szCs w:val="16"/>
              </w:rPr>
              <w:t>5</w:t>
            </w:r>
          </w:p>
        </w:tc>
        <w:tc>
          <w:tcPr>
            <w:tcW w:w="237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06400E2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782CC06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FD9C790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0C9C0CB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</w:tr>
      <w:tr w:rsidR="000C3661" w:rsidRPr="002F7597" w14:paraId="1A3D570F" w14:textId="77777777" w:rsidTr="00EF4B72">
        <w:tc>
          <w:tcPr>
            <w:tcW w:w="4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790FE857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  <w:r w:rsidRPr="006803B3">
              <w:rPr>
                <w:color w:val="AEAAAA" w:themeColor="background2" w:themeShade="BF"/>
                <w:sz w:val="16"/>
                <w:szCs w:val="16"/>
              </w:rPr>
              <w:t>6</w:t>
            </w:r>
          </w:p>
        </w:tc>
        <w:tc>
          <w:tcPr>
            <w:tcW w:w="237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251460B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2F8F854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45B6A63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20D1077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</w:tr>
      <w:tr w:rsidR="000C3661" w:rsidRPr="002F7597" w14:paraId="2EB1124E" w14:textId="77777777" w:rsidTr="00EF4B72">
        <w:tc>
          <w:tcPr>
            <w:tcW w:w="4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3E41AC45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  <w:r w:rsidRPr="006803B3">
              <w:rPr>
                <w:color w:val="AEAAAA" w:themeColor="background2" w:themeShade="BF"/>
                <w:sz w:val="16"/>
                <w:szCs w:val="16"/>
              </w:rPr>
              <w:t>7</w:t>
            </w:r>
          </w:p>
        </w:tc>
        <w:tc>
          <w:tcPr>
            <w:tcW w:w="237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87ABA64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74D7AAD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2680B81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C8E005F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</w:tr>
      <w:tr w:rsidR="000C3661" w:rsidRPr="002F7597" w14:paraId="7BA8CEB1" w14:textId="77777777" w:rsidTr="00EF4B72">
        <w:tc>
          <w:tcPr>
            <w:tcW w:w="4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5A181359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  <w:r w:rsidRPr="006803B3">
              <w:rPr>
                <w:color w:val="AEAAAA" w:themeColor="background2" w:themeShade="BF"/>
                <w:sz w:val="16"/>
                <w:szCs w:val="16"/>
              </w:rPr>
              <w:t>8</w:t>
            </w:r>
          </w:p>
        </w:tc>
        <w:tc>
          <w:tcPr>
            <w:tcW w:w="237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8AB3571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B2E106A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1385641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951A160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</w:tr>
      <w:tr w:rsidR="000C3661" w:rsidRPr="002F7597" w14:paraId="10B5DA6C" w14:textId="77777777" w:rsidTr="00EF4B72">
        <w:tc>
          <w:tcPr>
            <w:tcW w:w="4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0C3"/>
          </w:tcPr>
          <w:p w14:paraId="160E5A68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  <w:r>
              <w:rPr>
                <w:color w:val="AEAAAA" w:themeColor="background2" w:themeShade="BF"/>
                <w:sz w:val="16"/>
                <w:szCs w:val="16"/>
              </w:rPr>
              <w:t>9</w:t>
            </w:r>
          </w:p>
        </w:tc>
        <w:tc>
          <w:tcPr>
            <w:tcW w:w="237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FAF163B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AF4B617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8FA7655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B9A7CE3" w14:textId="77777777" w:rsidR="000C3661" w:rsidRPr="006803B3" w:rsidRDefault="000C3661" w:rsidP="00EF4B72">
            <w:pPr>
              <w:pStyle w:val="kompleto"/>
              <w:rPr>
                <w:color w:val="AEAAAA" w:themeColor="background2" w:themeShade="BF"/>
                <w:sz w:val="16"/>
                <w:szCs w:val="16"/>
              </w:rPr>
            </w:pPr>
          </w:p>
        </w:tc>
      </w:tr>
    </w:tbl>
    <w:p w14:paraId="2B891F6D" w14:textId="77777777" w:rsidR="000C3661" w:rsidRPr="003F7CB4" w:rsidRDefault="000C3661" w:rsidP="000C3661">
      <w:pPr>
        <w:spacing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6"/>
        <w:gridCol w:w="7781"/>
      </w:tblGrid>
      <w:tr w:rsidR="000C3661" w14:paraId="39ABA027" w14:textId="77777777" w:rsidTr="00EF4B72"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FFC000" w:themeColor="accent4"/>
            </w:tcBorders>
          </w:tcPr>
          <w:p w14:paraId="4687694C" w14:textId="77777777" w:rsidR="000C3661" w:rsidRDefault="000C3661" w:rsidP="00EF4B72">
            <w:pPr>
              <w:pStyle w:val="kompleto2"/>
            </w:pPr>
            <w:r>
              <w:t>Uwagi:</w:t>
            </w:r>
          </w:p>
        </w:tc>
        <w:tc>
          <w:tcPr>
            <w:tcW w:w="7781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3DF5423" w14:textId="77777777" w:rsidR="000C3661" w:rsidRPr="00F84790" w:rsidRDefault="000C3661" w:rsidP="00EF4B72">
            <w:pPr>
              <w:pStyle w:val="Kompleto3"/>
            </w:pPr>
          </w:p>
        </w:tc>
      </w:tr>
    </w:tbl>
    <w:p w14:paraId="082BBF0E" w14:textId="77777777" w:rsidR="000C3661" w:rsidRDefault="000C3661" w:rsidP="000C3661">
      <w:pPr>
        <w:pStyle w:val="Kompleto3"/>
      </w:pPr>
      <w:r>
        <w:t xml:space="preserve">* </w:t>
      </w:r>
      <w:r w:rsidRPr="006803B3">
        <w:t xml:space="preserve"> - pola wymagane</w:t>
      </w:r>
    </w:p>
    <w:p w14:paraId="114D291F" w14:textId="77777777" w:rsidR="000C3661" w:rsidRDefault="000C3661" w:rsidP="000C3661">
      <w:pPr>
        <w:pStyle w:val="Kompleto3"/>
      </w:pPr>
    </w:p>
    <w:p w14:paraId="582F441B" w14:textId="77777777" w:rsidR="000C3661" w:rsidRDefault="000C3661" w:rsidP="000C3661">
      <w:pPr>
        <w:pStyle w:val="Kompleto3"/>
      </w:pPr>
    </w:p>
    <w:p w14:paraId="2854A257" w14:textId="77777777" w:rsidR="000C3661" w:rsidRDefault="000C3661" w:rsidP="000C3661">
      <w:pPr>
        <w:pStyle w:val="Kompleto3"/>
      </w:pPr>
    </w:p>
    <w:p w14:paraId="51E4B7F9" w14:textId="77777777" w:rsidR="000C3661" w:rsidRDefault="000C3661" w:rsidP="000C3661">
      <w:pPr>
        <w:pStyle w:val="Kompleto3"/>
      </w:pPr>
    </w:p>
    <w:p w14:paraId="4E72B987" w14:textId="77777777" w:rsidR="000C3661" w:rsidRDefault="000C3661" w:rsidP="000C3661">
      <w:pPr>
        <w:pStyle w:val="kompleto2"/>
      </w:pPr>
      <w:r>
        <w:t>warunki organizacyjne</w:t>
      </w:r>
      <w:r w:rsidRPr="003F7CB4">
        <w:t>:</w:t>
      </w:r>
    </w:p>
    <w:p w14:paraId="2244435E" w14:textId="77777777" w:rsidR="000C3661" w:rsidRPr="003E0392" w:rsidRDefault="000C3661" w:rsidP="000C3661">
      <w:pPr>
        <w:pStyle w:val="Kompleto3"/>
      </w:pPr>
      <w:r w:rsidRPr="003E0392">
        <w:t>1. Przesłanie do Organizatora wypełnionego formularza zgłoszenia jest równoznaczne z akceptacją niniejszych warunków uczestnictwa oraz z zawarciem umowy pomiędzy Organizatorem a uczestnikiem szkolenia (w przypadku zgłoszeń od osób fizycznych) lub firmą (w przypadku osób prawnych).</w:t>
      </w:r>
    </w:p>
    <w:p w14:paraId="2FD92007" w14:textId="77777777" w:rsidR="000C3661" w:rsidRPr="003E0392" w:rsidRDefault="000C3661" w:rsidP="000C3661">
      <w:pPr>
        <w:pStyle w:val="Kompleto3"/>
      </w:pPr>
      <w:r w:rsidRPr="003E0392">
        <w:t>2. Cena szkolenia obejmuje m. in.: udział w szkoleniu, zestaw materiałów szkoleniowych, certyfikat ukończenia szkolenia. Szczegółowych informacji dotyczących szkolenia (catering, usługi dodatkowe) udziela konsultant. Organizator nie zapewnia dojazdu ani zakwaterowania w czasie trwania szkolenia.</w:t>
      </w:r>
    </w:p>
    <w:p w14:paraId="37AE6CD5" w14:textId="77777777" w:rsidR="000C3661" w:rsidRPr="003E0392" w:rsidRDefault="000C3661" w:rsidP="000C3661">
      <w:pPr>
        <w:pStyle w:val="Kompleto3"/>
      </w:pPr>
      <w:r w:rsidRPr="003E0392">
        <w:t>3. Koszty szkolenia podane w ofercie są kwotami netto, doliczane jest 23% VAT-u. W przypadku zwolnienia z podatku VAT niezbędna jest akceptacja oświadczenia znajdującego się w formularzu zgłoszeniowym**.</w:t>
      </w:r>
    </w:p>
    <w:p w14:paraId="3991FB60" w14:textId="77777777" w:rsidR="000C3661" w:rsidRPr="003E0392" w:rsidRDefault="000C3661" w:rsidP="000C3661">
      <w:pPr>
        <w:pStyle w:val="Kompleto3"/>
      </w:pPr>
      <w:r w:rsidRPr="003E0392">
        <w:t>4. Organizator najpóźniej na 3 dni przez terminem rozpoczęcia szkolenia prześle do osób, które zgłosiły chęć udziału w szkoleniu, za pośrednictwem poczty elektronicznej, potwierdzenie udziału w szkoleniu wraz z dodatkowymi informacjami organizacyjnymi dotyczącymi szkolenia.</w:t>
      </w:r>
    </w:p>
    <w:p w14:paraId="30655D1B" w14:textId="77777777" w:rsidR="000C3661" w:rsidRPr="003E0392" w:rsidRDefault="000C3661" w:rsidP="000C3661">
      <w:pPr>
        <w:pStyle w:val="Kompleto3"/>
      </w:pPr>
      <w:r w:rsidRPr="003E0392">
        <w:t>5. Faktura VAT zostanie wystawiona w dniu szkolenia lub w drugim dniu szkolenia w przypadku szkoleń dwudniowych z 7-dniowym terminem płatności i przesłana pocztą lub elektronicznie na adres wskazany w formularzu zgłoszenia. Administrator Danych Osobowych</w:t>
      </w:r>
    </w:p>
    <w:p w14:paraId="3BB1965F" w14:textId="77777777" w:rsidR="000C3661" w:rsidRPr="003F7CB4" w:rsidRDefault="000C3661" w:rsidP="000C3661">
      <w:pPr>
        <w:pStyle w:val="kompleto2"/>
      </w:pPr>
      <w:r>
        <w:t>oświadczenia</w:t>
      </w:r>
      <w:r w:rsidRPr="003F7CB4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0C3661" w14:paraId="5F53D325" w14:textId="77777777" w:rsidTr="00EF4B72">
        <w:tc>
          <w:tcPr>
            <w:tcW w:w="27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6E291E1" w14:textId="77777777" w:rsidR="000C3661" w:rsidRDefault="000C3661" w:rsidP="00EF4B72">
            <w:pPr>
              <w:pStyle w:val="Kompleto3"/>
            </w:pPr>
          </w:p>
        </w:tc>
        <w:tc>
          <w:tcPr>
            <w:tcW w:w="8778" w:type="dxa"/>
            <w:tcBorders>
              <w:top w:val="nil"/>
              <w:left w:val="single" w:sz="12" w:space="0" w:color="FFC000" w:themeColor="accent4"/>
              <w:bottom w:val="nil"/>
              <w:right w:val="nil"/>
            </w:tcBorders>
          </w:tcPr>
          <w:p w14:paraId="5D0336A2" w14:textId="77777777" w:rsidR="000C3661" w:rsidRPr="0052451C" w:rsidRDefault="000C3661" w:rsidP="00EF4B72">
            <w:pPr>
              <w:pStyle w:val="Kompleto3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*Zapoznałem się i akceptuje ww. warunki organizacyjne oraz regulamin szkoleń</w:t>
            </w:r>
          </w:p>
        </w:tc>
      </w:tr>
      <w:tr w:rsidR="000C3661" w14:paraId="1C0EC46A" w14:textId="77777777" w:rsidTr="00EF4B72">
        <w:tc>
          <w:tcPr>
            <w:tcW w:w="27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DD81AAB" w14:textId="77777777" w:rsidR="000C3661" w:rsidRDefault="000C3661" w:rsidP="00EF4B72">
            <w:pPr>
              <w:pStyle w:val="Kompleto3"/>
            </w:pPr>
          </w:p>
        </w:tc>
        <w:tc>
          <w:tcPr>
            <w:tcW w:w="8778" w:type="dxa"/>
            <w:tcBorders>
              <w:top w:val="nil"/>
              <w:left w:val="single" w:sz="12" w:space="0" w:color="FFC000" w:themeColor="accent4"/>
              <w:bottom w:val="nil"/>
              <w:right w:val="nil"/>
            </w:tcBorders>
          </w:tcPr>
          <w:p w14:paraId="5683DEFF" w14:textId="77777777" w:rsidR="000C3661" w:rsidRPr="0052451C" w:rsidRDefault="000C3661" w:rsidP="00EF4B72">
            <w:pPr>
              <w:pStyle w:val="Kompleto3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 xml:space="preserve">*Zapoznałem się i akceptuję warunki ochrony danych osobowych </w:t>
            </w:r>
          </w:p>
        </w:tc>
      </w:tr>
      <w:tr w:rsidR="000C3661" w14:paraId="650661C5" w14:textId="77777777" w:rsidTr="00EF4B72">
        <w:trPr>
          <w:trHeight w:val="240"/>
        </w:trPr>
        <w:tc>
          <w:tcPr>
            <w:tcW w:w="27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D91DFEF" w14:textId="77777777" w:rsidR="000C3661" w:rsidRDefault="000C3661" w:rsidP="00EF4B72">
            <w:pPr>
              <w:pStyle w:val="Kompleto3"/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FFC000" w:themeColor="accent4"/>
              <w:right w:val="nil"/>
            </w:tcBorders>
          </w:tcPr>
          <w:p w14:paraId="6048D453" w14:textId="77777777" w:rsidR="000C3661" w:rsidRPr="0052451C" w:rsidRDefault="000C3661" w:rsidP="00EF4B72">
            <w:pPr>
              <w:pStyle w:val="Kompleto3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**Oświadczamy, iż udział w szkoleniu jest finansowany w minimum 70% ze środków publicznych lub samorządowych, w związku z tym proszę o wystawienie faktury zwolnionej z podatku VAT.</w:t>
            </w:r>
          </w:p>
        </w:tc>
      </w:tr>
      <w:tr w:rsidR="000C3661" w14:paraId="5347E717" w14:textId="77777777" w:rsidTr="00EF4B72">
        <w:trPr>
          <w:trHeight w:val="397"/>
        </w:trPr>
        <w:tc>
          <w:tcPr>
            <w:tcW w:w="279" w:type="dxa"/>
            <w:tcBorders>
              <w:top w:val="single" w:sz="12" w:space="0" w:color="FFC000" w:themeColor="accent4"/>
              <w:left w:val="nil"/>
              <w:bottom w:val="single" w:sz="12" w:space="0" w:color="FFC000" w:themeColor="accent4"/>
              <w:right w:val="nil"/>
            </w:tcBorders>
          </w:tcPr>
          <w:p w14:paraId="40E1B8CE" w14:textId="77777777" w:rsidR="000C3661" w:rsidRDefault="000C3661" w:rsidP="00EF4B72">
            <w:pPr>
              <w:pStyle w:val="Kompleto3"/>
            </w:pPr>
          </w:p>
        </w:tc>
        <w:tc>
          <w:tcPr>
            <w:tcW w:w="8778" w:type="dxa"/>
            <w:vMerge/>
            <w:tcBorders>
              <w:left w:val="nil"/>
              <w:bottom w:val="nil"/>
              <w:right w:val="nil"/>
            </w:tcBorders>
          </w:tcPr>
          <w:p w14:paraId="2E7B8271" w14:textId="77777777" w:rsidR="000C3661" w:rsidRPr="0052451C" w:rsidRDefault="000C3661" w:rsidP="00EF4B72">
            <w:pPr>
              <w:pStyle w:val="Kompleto3"/>
              <w:rPr>
                <w:sz w:val="18"/>
                <w:szCs w:val="18"/>
              </w:rPr>
            </w:pPr>
          </w:p>
        </w:tc>
      </w:tr>
      <w:tr w:rsidR="000C3661" w14:paraId="032B2ED5" w14:textId="77777777" w:rsidTr="00EF4B72">
        <w:tc>
          <w:tcPr>
            <w:tcW w:w="27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879467C" w14:textId="77777777" w:rsidR="000C3661" w:rsidRDefault="000C3661" w:rsidP="00EF4B72">
            <w:pPr>
              <w:pStyle w:val="Kompleto3"/>
            </w:pPr>
          </w:p>
        </w:tc>
        <w:tc>
          <w:tcPr>
            <w:tcW w:w="8778" w:type="dxa"/>
            <w:tcBorders>
              <w:top w:val="nil"/>
              <w:left w:val="single" w:sz="12" w:space="0" w:color="FFC000" w:themeColor="accent4"/>
              <w:bottom w:val="nil"/>
              <w:right w:val="nil"/>
            </w:tcBorders>
          </w:tcPr>
          <w:p w14:paraId="2F91B074" w14:textId="77777777" w:rsidR="000C3661" w:rsidRPr="0052451C" w:rsidRDefault="000C3661" w:rsidP="00EF4B72">
            <w:pPr>
              <w:pStyle w:val="Kompleto3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Zgadzam się na otrzymywanie informacji handlowych drogą elektroniczną</w:t>
            </w:r>
          </w:p>
        </w:tc>
      </w:tr>
    </w:tbl>
    <w:p w14:paraId="2AB048F1" w14:textId="77777777" w:rsidR="000C3661" w:rsidRPr="003F7CB4" w:rsidRDefault="000C3661" w:rsidP="000C3661">
      <w:pPr>
        <w:pStyle w:val="kompleto2"/>
      </w:pPr>
      <w:r>
        <w:t>ZGODA NA E-FAKTURĘ</w:t>
      </w:r>
      <w:r w:rsidRPr="003F7CB4">
        <w:t>:</w:t>
      </w:r>
    </w:p>
    <w:tbl>
      <w:tblPr>
        <w:tblStyle w:val="Tabela-Siatka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76"/>
        <w:gridCol w:w="216"/>
        <w:gridCol w:w="20"/>
        <w:gridCol w:w="6136"/>
        <w:gridCol w:w="2394"/>
      </w:tblGrid>
      <w:tr w:rsidR="000C3661" w14:paraId="25C5F7E1" w14:textId="77777777" w:rsidTr="00EF4B72">
        <w:trPr>
          <w:trHeight w:val="263"/>
        </w:trPr>
        <w:tc>
          <w:tcPr>
            <w:tcW w:w="276" w:type="dxa"/>
            <w:tcBorders>
              <w:bottom w:val="single" w:sz="12" w:space="0" w:color="FFC000" w:themeColor="accent4"/>
            </w:tcBorders>
          </w:tcPr>
          <w:p w14:paraId="47EB1BCC" w14:textId="77777777" w:rsidR="000C3661" w:rsidRDefault="000C3661" w:rsidP="00EF4B72">
            <w:pPr>
              <w:pStyle w:val="Kompleto3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14:paraId="21962E36" w14:textId="77777777" w:rsidR="000C3661" w:rsidRDefault="000C3661" w:rsidP="00EF4B72">
            <w:pPr>
              <w:pStyle w:val="Kompleto3"/>
            </w:pPr>
          </w:p>
        </w:tc>
        <w:tc>
          <w:tcPr>
            <w:tcW w:w="6136" w:type="dxa"/>
            <w:vMerge w:val="restart"/>
            <w:tcBorders>
              <w:top w:val="nil"/>
              <w:left w:val="nil"/>
            </w:tcBorders>
          </w:tcPr>
          <w:p w14:paraId="1977A3F0" w14:textId="77777777" w:rsidR="000C3661" w:rsidRDefault="000C3661" w:rsidP="00EF4B72">
            <w:pPr>
              <w:pStyle w:val="Kompleto3"/>
            </w:pPr>
            <w:r w:rsidRPr="00F84790">
              <w:t>Wyrażam zgodę na przesłanie faktury w formie elektronicznej (.pdf) na poniższy adres mailowy</w:t>
            </w:r>
            <w:r>
              <w:t>:</w:t>
            </w:r>
          </w:p>
        </w:tc>
        <w:tc>
          <w:tcPr>
            <w:tcW w:w="2394" w:type="dxa"/>
            <w:vMerge w:val="restart"/>
          </w:tcPr>
          <w:p w14:paraId="1DD8EB42" w14:textId="77777777" w:rsidR="000C3661" w:rsidRDefault="000C3661" w:rsidP="00EF4B72">
            <w:pPr>
              <w:pStyle w:val="Kompleto3"/>
            </w:pPr>
          </w:p>
        </w:tc>
      </w:tr>
      <w:tr w:rsidR="000C3661" w14:paraId="0D10257E" w14:textId="77777777" w:rsidTr="00EF4B72">
        <w:trPr>
          <w:trHeight w:val="226"/>
        </w:trPr>
        <w:tc>
          <w:tcPr>
            <w:tcW w:w="276" w:type="dxa"/>
            <w:tcBorders>
              <w:left w:val="nil"/>
              <w:bottom w:val="single" w:sz="12" w:space="0" w:color="FFC000" w:themeColor="accent4"/>
              <w:right w:val="nil"/>
            </w:tcBorders>
          </w:tcPr>
          <w:p w14:paraId="36C32F5B" w14:textId="77777777" w:rsidR="000C3661" w:rsidRDefault="000C3661" w:rsidP="00EF4B72">
            <w:pPr>
              <w:pStyle w:val="Kompleto3"/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12" w:space="0" w:color="FFC000" w:themeColor="accent4"/>
              <w:right w:val="nil"/>
            </w:tcBorders>
          </w:tcPr>
          <w:p w14:paraId="78FC8DDF" w14:textId="77777777" w:rsidR="000C3661" w:rsidRDefault="000C3661" w:rsidP="00EF4B72">
            <w:pPr>
              <w:pStyle w:val="Kompleto3"/>
            </w:pPr>
          </w:p>
        </w:tc>
        <w:tc>
          <w:tcPr>
            <w:tcW w:w="6136" w:type="dxa"/>
            <w:vMerge/>
            <w:tcBorders>
              <w:left w:val="nil"/>
              <w:bottom w:val="nil"/>
            </w:tcBorders>
          </w:tcPr>
          <w:p w14:paraId="0BDB9FB9" w14:textId="77777777" w:rsidR="000C3661" w:rsidRPr="00F84790" w:rsidRDefault="000C3661" w:rsidP="00EF4B72">
            <w:pPr>
              <w:pStyle w:val="Kompleto3"/>
            </w:pPr>
          </w:p>
        </w:tc>
        <w:tc>
          <w:tcPr>
            <w:tcW w:w="2394" w:type="dxa"/>
            <w:vMerge/>
          </w:tcPr>
          <w:p w14:paraId="038B2B7E" w14:textId="77777777" w:rsidR="000C3661" w:rsidRDefault="000C3661" w:rsidP="00EF4B72">
            <w:pPr>
              <w:pStyle w:val="Kompleto3"/>
            </w:pPr>
          </w:p>
        </w:tc>
      </w:tr>
      <w:tr w:rsidR="000C3661" w14:paraId="5DCEFB54" w14:textId="77777777" w:rsidTr="00EF4B72">
        <w:trPr>
          <w:trHeight w:val="262"/>
        </w:trPr>
        <w:tc>
          <w:tcPr>
            <w:tcW w:w="492" w:type="dxa"/>
            <w:gridSpan w:val="2"/>
            <w:tcBorders>
              <w:left w:val="nil"/>
              <w:bottom w:val="nil"/>
              <w:right w:val="nil"/>
            </w:tcBorders>
          </w:tcPr>
          <w:p w14:paraId="3F7B0666" w14:textId="77777777" w:rsidR="000C3661" w:rsidRDefault="000C3661" w:rsidP="00EF4B72">
            <w:pPr>
              <w:pStyle w:val="Kompleto3"/>
            </w:pPr>
          </w:p>
        </w:tc>
        <w:tc>
          <w:tcPr>
            <w:tcW w:w="6156" w:type="dxa"/>
            <w:gridSpan w:val="2"/>
            <w:tcBorders>
              <w:left w:val="nil"/>
              <w:bottom w:val="nil"/>
            </w:tcBorders>
          </w:tcPr>
          <w:p w14:paraId="6DB156A9" w14:textId="77777777" w:rsidR="000C3661" w:rsidRDefault="000C3661" w:rsidP="00EF4B72">
            <w:pPr>
              <w:pStyle w:val="Kompleto3"/>
            </w:pPr>
          </w:p>
        </w:tc>
        <w:tc>
          <w:tcPr>
            <w:tcW w:w="2394" w:type="dxa"/>
            <w:vMerge/>
          </w:tcPr>
          <w:p w14:paraId="475688E8" w14:textId="77777777" w:rsidR="000C3661" w:rsidRDefault="000C3661" w:rsidP="00EF4B72">
            <w:pPr>
              <w:pStyle w:val="Kompleto3"/>
            </w:pPr>
          </w:p>
        </w:tc>
      </w:tr>
    </w:tbl>
    <w:p w14:paraId="688CB78E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>INFORMACJA O OCHRONIE DANYCH OSOBOWYCH</w:t>
      </w:r>
    </w:p>
    <w:p w14:paraId="796AADF4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 xml:space="preserve">1. Administratorem danych Osobowych jest Kompleto – Szkolenia i Consulting Rafał Kozłowski, </w:t>
      </w:r>
    </w:p>
    <w:p w14:paraId="0CA07503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>ul. Sokólska 13/9, 15-865 Białystok, NIP: 5423003103. Dane osobowe przetwarzane są:</w:t>
      </w:r>
    </w:p>
    <w:p w14:paraId="02B5A1E0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 xml:space="preserve">    a. zgodnie z przepisami dotyczącymi ochrony danych osobowych,</w:t>
      </w:r>
    </w:p>
    <w:p w14:paraId="0D0FC12E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 xml:space="preserve">    b. zgodnie z wdrożoną Polityką Prywatności,</w:t>
      </w:r>
    </w:p>
    <w:p w14:paraId="3072BB09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 xml:space="preserve">    c. w zakresie i celu niezbędnym do nawiązania, ukształtowania treści umowy, zmiany bądź jej rozwiązania oraz prawidłowej realizacji usług świadczonych drogą elektroniczną,</w:t>
      </w:r>
    </w:p>
    <w:p w14:paraId="3C7E1104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 xml:space="preserve">    d. w zakresie i celu niezbędnym do wypełnienia uzasadnionych interesów (prawnie usprawiedliwionych celów), a przetwarzanie nie narusza praw i wolności osoby, której dane dotyczą,</w:t>
      </w:r>
    </w:p>
    <w:p w14:paraId="4B5F9F5B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 xml:space="preserve">    e. zakresie i celu zgodnym ze zgodą wyrażoną poprzez zapisanie się na newsletter,</w:t>
      </w:r>
    </w:p>
    <w:p w14:paraId="2E714093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 xml:space="preserve">    f. w zakresie i celu zgodnym z wyrażoną zgodą.</w:t>
      </w:r>
    </w:p>
    <w:p w14:paraId="49C70B10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>2.Każda osoba, której dane są przetwarzane przez administratora ma prawo dostępu do danych, sprostowania, usunięcia lub ograniczenia przetwarzania, prawo sprzeciwu, prawo do cofnięcia zgody oraz prawo do przenoszenia danych.</w:t>
      </w:r>
    </w:p>
    <w:p w14:paraId="74003F79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>3. Każda osoba, której dane są przetwarzane przez administratora ma prawo wniesienia skargi do Prezesa Urzędu Ochrony Danych Osobowych.</w:t>
      </w:r>
    </w:p>
    <w:p w14:paraId="488FFCEB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>Państwa dane osobowe przechowywane będą w oparciu o uzasadniony interes realizowany przez administratora (dane przetwarzane są do momentu ustania przewarzania w celach planowania biznesowego).</w:t>
      </w:r>
    </w:p>
    <w:p w14:paraId="56E695DE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>4. Usunięcie danych osobowych może nastąpić na skutek cofnięcia zgody bądź wniesienia prawnie dopuszczalnego sprzeciwu na przetwarzanie danych osobowych.</w:t>
      </w:r>
    </w:p>
    <w:p w14:paraId="67103EF6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>Odbiorcami Państwa danych osobowych będą wyłącznie podmioty uprawnione do uzyskania danych osobowych.</w:t>
      </w:r>
    </w:p>
    <w:p w14:paraId="754C50FC" w14:textId="77777777" w:rsidR="000C3661" w:rsidRPr="000C3661" w:rsidRDefault="000C3661" w:rsidP="000C3661">
      <w:pPr>
        <w:pStyle w:val="Kompleto3"/>
        <w:rPr>
          <w:sz w:val="11"/>
          <w:szCs w:val="11"/>
        </w:rPr>
      </w:pPr>
      <w:r w:rsidRPr="000C3661">
        <w:rPr>
          <w:sz w:val="11"/>
          <w:szCs w:val="11"/>
        </w:rPr>
        <w:t>Dane osobowe przetwarzane są wyłącznie przez osoby upoważnione zgodnie z wdrożoną Polityką Ochrony Danych Osobowych.</w:t>
      </w:r>
    </w:p>
    <w:p w14:paraId="0BCBC9CA" w14:textId="77777777" w:rsidR="000C3661" w:rsidRDefault="000C3661" w:rsidP="000C3661">
      <w:pPr>
        <w:pStyle w:val="Kompleto3"/>
      </w:pPr>
    </w:p>
    <w:p w14:paraId="2408EFC6" w14:textId="4F0575B1" w:rsidR="000C3661" w:rsidRDefault="000C3661" w:rsidP="000C3661">
      <w:pPr>
        <w:pStyle w:val="Kompleto3"/>
        <w:rPr>
          <w:sz w:val="18"/>
          <w:szCs w:val="18"/>
        </w:rPr>
      </w:pPr>
    </w:p>
    <w:p w14:paraId="1F80E6E9" w14:textId="77777777" w:rsidR="000C3661" w:rsidRDefault="000C3661" w:rsidP="000C3661">
      <w:pPr>
        <w:pStyle w:val="Kompleto3"/>
        <w:rPr>
          <w:sz w:val="18"/>
          <w:szCs w:val="18"/>
        </w:rPr>
      </w:pPr>
    </w:p>
    <w:p w14:paraId="05E34AE9" w14:textId="77777777" w:rsidR="000C3661" w:rsidRPr="0052451C" w:rsidRDefault="000C3661" w:rsidP="000C3661">
      <w:pPr>
        <w:pStyle w:val="Kompleto3"/>
        <w:rPr>
          <w:sz w:val="18"/>
          <w:szCs w:val="18"/>
        </w:rPr>
      </w:pPr>
      <w:r w:rsidRPr="0052451C">
        <w:rPr>
          <w:sz w:val="18"/>
          <w:szCs w:val="18"/>
        </w:rPr>
        <w:t>………………………………………………..</w:t>
      </w:r>
      <w:r w:rsidRPr="0052451C">
        <w:rPr>
          <w:sz w:val="18"/>
          <w:szCs w:val="18"/>
        </w:rPr>
        <w:tab/>
      </w:r>
      <w:r w:rsidRPr="005245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451C">
        <w:rPr>
          <w:sz w:val="18"/>
          <w:szCs w:val="18"/>
        </w:rPr>
        <w:t>……………………………………………………..</w:t>
      </w:r>
    </w:p>
    <w:p w14:paraId="20D758C2" w14:textId="108B6745" w:rsidR="003E0392" w:rsidRPr="003E0392" w:rsidRDefault="000C3661" w:rsidP="000C3661">
      <w:pPr>
        <w:pStyle w:val="Kompleto3"/>
        <w:jc w:val="center"/>
        <w:rPr>
          <w:sz w:val="16"/>
          <w:szCs w:val="16"/>
        </w:rPr>
      </w:pPr>
      <w:r w:rsidRPr="0052451C">
        <w:rPr>
          <w:sz w:val="16"/>
          <w:szCs w:val="16"/>
        </w:rPr>
        <w:t xml:space="preserve">(miejscowość i data) </w:t>
      </w:r>
      <w:r w:rsidRPr="0052451C">
        <w:rPr>
          <w:sz w:val="16"/>
          <w:szCs w:val="16"/>
        </w:rPr>
        <w:tab/>
      </w:r>
      <w:r w:rsidRPr="0052451C">
        <w:rPr>
          <w:sz w:val="16"/>
          <w:szCs w:val="16"/>
        </w:rPr>
        <w:tab/>
      </w:r>
      <w:r w:rsidRPr="0052451C">
        <w:rPr>
          <w:sz w:val="16"/>
          <w:szCs w:val="16"/>
        </w:rPr>
        <w:tab/>
      </w:r>
      <w:r w:rsidRPr="0052451C">
        <w:rPr>
          <w:sz w:val="16"/>
          <w:szCs w:val="16"/>
        </w:rPr>
        <w:tab/>
        <w:t>(podpis osoby zgłaszającej/osoby upoważnionej)</w:t>
      </w:r>
    </w:p>
    <w:sectPr w:rsidR="003E0392" w:rsidRPr="003E0392" w:rsidSect="00694214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FEBC" w14:textId="77777777" w:rsidR="00914B45" w:rsidRDefault="00914B45" w:rsidP="005703C7">
      <w:pPr>
        <w:spacing w:after="0" w:line="240" w:lineRule="auto"/>
      </w:pPr>
      <w:r>
        <w:separator/>
      </w:r>
    </w:p>
  </w:endnote>
  <w:endnote w:type="continuationSeparator" w:id="0">
    <w:p w14:paraId="613DAB5A" w14:textId="77777777" w:rsidR="00914B45" w:rsidRDefault="00914B45" w:rsidP="005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4782" w14:textId="77777777" w:rsidR="00914B45" w:rsidRDefault="00914B45" w:rsidP="005703C7">
      <w:pPr>
        <w:spacing w:after="0" w:line="240" w:lineRule="auto"/>
      </w:pPr>
      <w:r>
        <w:separator/>
      </w:r>
    </w:p>
  </w:footnote>
  <w:footnote w:type="continuationSeparator" w:id="0">
    <w:p w14:paraId="31289858" w14:textId="77777777" w:rsidR="00914B45" w:rsidRDefault="00914B45" w:rsidP="005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578E" w14:textId="77777777" w:rsidR="002F7597" w:rsidRDefault="002F759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D0DA6" wp14:editId="3D815E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0065"/>
          <wp:effectExtent l="0" t="0" r="952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C7"/>
    <w:rsid w:val="000C3661"/>
    <w:rsid w:val="00146232"/>
    <w:rsid w:val="002F7597"/>
    <w:rsid w:val="003343C3"/>
    <w:rsid w:val="003450EE"/>
    <w:rsid w:val="003E0392"/>
    <w:rsid w:val="0044093E"/>
    <w:rsid w:val="00445483"/>
    <w:rsid w:val="0054168D"/>
    <w:rsid w:val="005703C7"/>
    <w:rsid w:val="00663A9E"/>
    <w:rsid w:val="006803B3"/>
    <w:rsid w:val="00694214"/>
    <w:rsid w:val="007215E0"/>
    <w:rsid w:val="00724288"/>
    <w:rsid w:val="00745DFD"/>
    <w:rsid w:val="00746C11"/>
    <w:rsid w:val="00794350"/>
    <w:rsid w:val="007D610C"/>
    <w:rsid w:val="007E44A4"/>
    <w:rsid w:val="00805510"/>
    <w:rsid w:val="00814E75"/>
    <w:rsid w:val="008A2DDE"/>
    <w:rsid w:val="00914B45"/>
    <w:rsid w:val="00943819"/>
    <w:rsid w:val="00965B7E"/>
    <w:rsid w:val="00C92FD6"/>
    <w:rsid w:val="00E46FFF"/>
    <w:rsid w:val="00E76561"/>
    <w:rsid w:val="00ED1448"/>
    <w:rsid w:val="00F15B57"/>
    <w:rsid w:val="00F62C22"/>
    <w:rsid w:val="00F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7EFE2"/>
  <w15:chartTrackingRefBased/>
  <w15:docId w15:val="{27C8B5A1-3AC8-4EA0-B624-AED1E8A2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3C7"/>
  </w:style>
  <w:style w:type="paragraph" w:styleId="Stopka">
    <w:name w:val="footer"/>
    <w:basedOn w:val="Normalny"/>
    <w:link w:val="StopkaZnak"/>
    <w:uiPriority w:val="99"/>
    <w:unhideWhenUsed/>
    <w:rsid w:val="0057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3C7"/>
  </w:style>
  <w:style w:type="paragraph" w:styleId="Tekstdymka">
    <w:name w:val="Balloon Text"/>
    <w:basedOn w:val="Normalny"/>
    <w:link w:val="TekstdymkaZnak"/>
    <w:uiPriority w:val="99"/>
    <w:semiHidden/>
    <w:unhideWhenUsed/>
    <w:rsid w:val="00ED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448"/>
    <w:rPr>
      <w:rFonts w:ascii="Segoe UI" w:hAnsi="Segoe UI" w:cs="Segoe UI"/>
      <w:sz w:val="18"/>
      <w:szCs w:val="18"/>
    </w:rPr>
  </w:style>
  <w:style w:type="paragraph" w:customStyle="1" w:styleId="kompleto">
    <w:name w:val="kompleto"/>
    <w:basedOn w:val="Normalny"/>
    <w:link w:val="kompletoZnak"/>
    <w:autoRedefine/>
    <w:qFormat/>
    <w:rsid w:val="007215E0"/>
    <w:pPr>
      <w:autoSpaceDE w:val="0"/>
      <w:autoSpaceDN w:val="0"/>
      <w:adjustRightInd w:val="0"/>
      <w:spacing w:before="120" w:after="120" w:line="240" w:lineRule="auto"/>
      <w:jc w:val="center"/>
    </w:pPr>
    <w:rPr>
      <w:rFonts w:ascii="Segoe UI" w:hAnsi="Segoe UI" w:cs="Verdana-Bold"/>
      <w:b/>
      <w:bCs/>
      <w:color w:val="F2B800"/>
      <w:spacing w:val="20"/>
      <w:sz w:val="20"/>
      <w:szCs w:val="20"/>
    </w:rPr>
  </w:style>
  <w:style w:type="character" w:customStyle="1" w:styleId="kompletoZnak">
    <w:name w:val="kompleto Znak"/>
    <w:basedOn w:val="Domylnaczcionkaakapitu"/>
    <w:link w:val="kompleto"/>
    <w:rsid w:val="007215E0"/>
    <w:rPr>
      <w:rFonts w:ascii="Segoe UI" w:hAnsi="Segoe UI" w:cs="Verdana-Bold"/>
      <w:b/>
      <w:bCs/>
      <w:color w:val="F2B800"/>
      <w:spacing w:val="20"/>
      <w:sz w:val="20"/>
      <w:szCs w:val="20"/>
    </w:rPr>
  </w:style>
  <w:style w:type="paragraph" w:customStyle="1" w:styleId="kompleto2">
    <w:name w:val="kompleto2"/>
    <w:basedOn w:val="kompleto"/>
    <w:link w:val="kompleto2Znak"/>
    <w:autoRedefine/>
    <w:qFormat/>
    <w:rsid w:val="006803B3"/>
    <w:pPr>
      <w:shd w:val="clear" w:color="auto" w:fill="F2B800"/>
      <w:jc w:val="left"/>
    </w:pPr>
    <w:rPr>
      <w:caps/>
      <w:color w:val="FFFFFF" w:themeColor="background1"/>
      <w:sz w:val="24"/>
      <w:szCs w:val="24"/>
    </w:rPr>
  </w:style>
  <w:style w:type="character" w:customStyle="1" w:styleId="kompleto2Znak">
    <w:name w:val="kompleto2 Znak"/>
    <w:basedOn w:val="kompletoZnak"/>
    <w:link w:val="kompleto2"/>
    <w:rsid w:val="006803B3"/>
    <w:rPr>
      <w:rFonts w:ascii="Segoe UI" w:hAnsi="Segoe UI" w:cs="Verdana-Bold"/>
      <w:b/>
      <w:bCs/>
      <w:caps/>
      <w:color w:val="FFFFFF" w:themeColor="background1"/>
      <w:spacing w:val="20"/>
      <w:sz w:val="24"/>
      <w:szCs w:val="24"/>
      <w:shd w:val="clear" w:color="auto" w:fill="F2B800"/>
    </w:rPr>
  </w:style>
  <w:style w:type="paragraph" w:customStyle="1" w:styleId="Kompleto3">
    <w:name w:val="Kompleto3"/>
    <w:basedOn w:val="Normalny"/>
    <w:link w:val="Kompleto3Znak"/>
    <w:autoRedefine/>
    <w:qFormat/>
    <w:rsid w:val="00F84790"/>
    <w:pPr>
      <w:spacing w:after="0" w:line="240" w:lineRule="auto"/>
    </w:pPr>
    <w:rPr>
      <w:rFonts w:ascii="Segoe UI" w:hAnsi="Segoe UI" w:cs="Segoe UI"/>
      <w:b/>
      <w:color w:val="AEAAAA" w:themeColor="background2" w:themeShade="BF"/>
      <w:sz w:val="20"/>
      <w:szCs w:val="24"/>
    </w:rPr>
  </w:style>
  <w:style w:type="character" w:customStyle="1" w:styleId="Kompleto3Znak">
    <w:name w:val="Kompleto3 Znak"/>
    <w:basedOn w:val="Domylnaczcionkaakapitu"/>
    <w:link w:val="Kompleto3"/>
    <w:rsid w:val="00F84790"/>
    <w:rPr>
      <w:rFonts w:ascii="Segoe UI" w:hAnsi="Segoe UI" w:cs="Segoe UI"/>
      <w:b/>
      <w:color w:val="AEAAAA" w:themeColor="background2" w:themeShade="BF"/>
      <w:sz w:val="20"/>
      <w:szCs w:val="24"/>
    </w:rPr>
  </w:style>
  <w:style w:type="table" w:styleId="Tabela-Siatka">
    <w:name w:val="Table Grid"/>
    <w:basedOn w:val="Standardowy"/>
    <w:uiPriority w:val="39"/>
    <w:rsid w:val="0094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B903-C46B-48B4-8966-CF5C690D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Rafał Kozłowski</cp:lastModifiedBy>
  <cp:revision>16</cp:revision>
  <cp:lastPrinted>2019-05-14T07:35:00Z</cp:lastPrinted>
  <dcterms:created xsi:type="dcterms:W3CDTF">2019-04-08T11:34:00Z</dcterms:created>
  <dcterms:modified xsi:type="dcterms:W3CDTF">2019-05-14T07:39:00Z</dcterms:modified>
</cp:coreProperties>
</file>